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FFC" w:rsidRDefault="00780FFC" w:rsidP="00780FFC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FEBRE#00</w:t>
      </w:r>
    </w:p>
    <w:p w:rsidR="003E376F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louça da pia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da</w:t>
      </w:r>
      <w:proofErr w:type="gramEnd"/>
      <w:r>
        <w:rPr>
          <w:rFonts w:ascii="Garamond" w:hAnsi="Garamond"/>
          <w:sz w:val="24"/>
          <w:szCs w:val="24"/>
        </w:rPr>
        <w:t xml:space="preserve"> escola pública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(escovadas públicas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de</w:t>
      </w:r>
      <w:proofErr w:type="gramEnd"/>
      <w:r>
        <w:rPr>
          <w:rFonts w:ascii="Garamond" w:hAnsi="Garamond"/>
          <w:sz w:val="24"/>
          <w:szCs w:val="24"/>
        </w:rPr>
        <w:t xml:space="preserve"> dentes públicos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com</w:t>
      </w:r>
      <w:proofErr w:type="gramEnd"/>
      <w:r>
        <w:rPr>
          <w:rFonts w:ascii="Garamond" w:hAnsi="Garamond"/>
          <w:sz w:val="24"/>
          <w:szCs w:val="24"/>
        </w:rPr>
        <w:t xml:space="preserve"> as escovas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— se as havia —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se</w:t>
      </w:r>
      <w:proofErr w:type="gramEnd"/>
      <w:r>
        <w:rPr>
          <w:rFonts w:ascii="Garamond" w:hAnsi="Garamond"/>
          <w:sz w:val="24"/>
          <w:szCs w:val="24"/>
        </w:rPr>
        <w:t xml:space="preserve"> não, com o dedo)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Flúor uma vez por semana.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Coisa de gosto esquisito</w:t>
      </w:r>
      <w:proofErr w:type="gramEnd"/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como</w:t>
      </w:r>
      <w:proofErr w:type="gramEnd"/>
      <w:r>
        <w:rPr>
          <w:rFonts w:ascii="Garamond" w:hAnsi="Garamond"/>
          <w:sz w:val="24"/>
          <w:szCs w:val="24"/>
        </w:rPr>
        <w:t xml:space="preserve"> seria 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na</w:t>
      </w:r>
      <w:proofErr w:type="gramEnd"/>
      <w:r>
        <w:rPr>
          <w:rFonts w:ascii="Garamond" w:hAnsi="Garamond"/>
          <w:sz w:val="24"/>
          <w:szCs w:val="24"/>
        </w:rPr>
        <w:t xml:space="preserve"> primeira traição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na</w:t>
      </w:r>
      <w:proofErr w:type="gramEnd"/>
      <w:r>
        <w:rPr>
          <w:rFonts w:ascii="Garamond" w:hAnsi="Garamond"/>
          <w:sz w:val="24"/>
          <w:szCs w:val="24"/>
        </w:rPr>
        <w:t xml:space="preserve"> segunda traição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e</w:t>
      </w:r>
      <w:proofErr w:type="gramEnd"/>
      <w:r>
        <w:rPr>
          <w:rFonts w:ascii="Garamond" w:hAnsi="Garamond"/>
          <w:sz w:val="24"/>
          <w:szCs w:val="24"/>
        </w:rPr>
        <w:t xml:space="preserve"> na hora de receber notícias.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Dentes em perfeito estado.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(Bicicleta sem freio)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Dentes em perfeito estado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Com um lindo sorriso no rosto:</w:t>
      </w: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</w:p>
    <w:p w:rsid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— Mamãe, quando eu crescer</w:t>
      </w:r>
    </w:p>
    <w:p w:rsidR="00405A6C" w:rsidRPr="00405A6C" w:rsidRDefault="00405A6C" w:rsidP="00405A6C">
      <w:pPr>
        <w:ind w:firstLine="2835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vou</w:t>
      </w:r>
      <w:proofErr w:type="gramEnd"/>
      <w:r>
        <w:rPr>
          <w:rFonts w:ascii="Garamond" w:hAnsi="Garamond"/>
          <w:sz w:val="24"/>
          <w:szCs w:val="24"/>
        </w:rPr>
        <w:t xml:space="preserve"> ser piloto de escavadeira.</w:t>
      </w:r>
    </w:p>
    <w:sectPr w:rsidR="00405A6C" w:rsidRPr="00405A6C" w:rsidSect="003E37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5A6C"/>
    <w:rsid w:val="002F1B56"/>
    <w:rsid w:val="003E376F"/>
    <w:rsid w:val="00405A6C"/>
    <w:rsid w:val="00780FFC"/>
    <w:rsid w:val="00ED3F95"/>
    <w:rsid w:val="00FC4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7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365</Characters>
  <Application>Microsoft Office Word</Application>
  <DocSecurity>0</DocSecurity>
  <Lines>3</Lines>
  <Paragraphs>1</Paragraphs>
  <ScaleCrop>false</ScaleCrop>
  <Company>Tabajara Coorporation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Marcelo</cp:lastModifiedBy>
  <cp:revision>2</cp:revision>
  <dcterms:created xsi:type="dcterms:W3CDTF">2007-07-14T17:02:00Z</dcterms:created>
  <dcterms:modified xsi:type="dcterms:W3CDTF">2007-07-14T17:06:00Z</dcterms:modified>
</cp:coreProperties>
</file>