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BF" w:rsidRPr="006D6CBF" w:rsidRDefault="006D6CBF" w:rsidP="006D6CBF">
      <w:pPr>
        <w:pBdr>
          <w:bottom w:val="single" w:sz="4" w:space="1" w:color="auto"/>
        </w:pBdr>
        <w:rPr>
          <w:rStyle w:val="Forte"/>
          <w:rFonts w:ascii="Trebuchet MS" w:hAnsi="Trebuchet MS"/>
          <w:color w:val="000000" w:themeColor="text1"/>
          <w:spacing w:val="-18"/>
          <w:sz w:val="42"/>
          <w:szCs w:val="42"/>
        </w:rPr>
      </w:pPr>
      <w:r w:rsidRPr="006D6CBF">
        <w:rPr>
          <w:rStyle w:val="Forte"/>
          <w:rFonts w:ascii="Trebuchet MS" w:hAnsi="Trebuchet MS"/>
          <w:color w:val="000000" w:themeColor="text1"/>
          <w:spacing w:val="-18"/>
          <w:sz w:val="42"/>
          <w:szCs w:val="42"/>
        </w:rPr>
        <w:t>TAPUMES METAFÍSICOS!</w:t>
      </w:r>
    </w:p>
    <w:p w:rsidR="001513A8" w:rsidRDefault="001513A8">
      <w:pPr>
        <w:rPr>
          <w:rFonts w:ascii="Trebuchet MS" w:hAnsi="Trebuchet MS"/>
          <w:sz w:val="23"/>
          <w:szCs w:val="23"/>
        </w:rPr>
      </w:pPr>
    </w:p>
    <w:p w:rsidR="00D52C3D" w:rsidRDefault="006D6CBF">
      <w:r>
        <w:rPr>
          <w:rFonts w:ascii="Trebuchet MS" w:hAnsi="Trebuchet MS"/>
          <w:sz w:val="23"/>
          <w:szCs w:val="23"/>
        </w:rPr>
        <w:t>I</w:t>
      </w:r>
      <w:r>
        <w:rPr>
          <w:rFonts w:ascii="Trebuchet MS" w:hAnsi="Trebuchet MS"/>
          <w:sz w:val="23"/>
          <w:szCs w:val="23"/>
        </w:rPr>
        <w:br/>
      </w:r>
      <w:r>
        <w:rPr>
          <w:rFonts w:ascii="Trebuchet MS" w:hAnsi="Trebuchet MS"/>
          <w:sz w:val="23"/>
          <w:szCs w:val="23"/>
        </w:rPr>
        <w:br/>
        <w:t xml:space="preserve">Poesia obstinada! </w:t>
      </w:r>
      <w:r>
        <w:rPr>
          <w:rFonts w:ascii="Trebuchet MS" w:hAnsi="Trebuchet MS"/>
          <w:sz w:val="23"/>
          <w:szCs w:val="23"/>
        </w:rPr>
        <w:br/>
      </w:r>
      <w:r>
        <w:rPr>
          <w:rFonts w:ascii="Trebuchet MS" w:hAnsi="Trebuchet MS"/>
          <w:sz w:val="23"/>
          <w:szCs w:val="23"/>
        </w:rPr>
        <w:br/>
        <w:t>Cócega e tráfego sem a turgescência dos insurrectos logradouros,</w:t>
      </w:r>
      <w:r>
        <w:rPr>
          <w:rFonts w:ascii="Trebuchet MS" w:hAnsi="Trebuchet MS"/>
          <w:sz w:val="23"/>
          <w:szCs w:val="23"/>
        </w:rPr>
        <w:br/>
        <w:t xml:space="preserve">oh! </w:t>
      </w:r>
      <w:proofErr w:type="gramStart"/>
      <w:r>
        <w:rPr>
          <w:rFonts w:ascii="Trebuchet MS" w:hAnsi="Trebuchet MS"/>
          <w:sz w:val="23"/>
          <w:szCs w:val="23"/>
        </w:rPr>
        <w:t>cântico</w:t>
      </w:r>
      <w:proofErr w:type="gramEnd"/>
      <w:r>
        <w:rPr>
          <w:rFonts w:ascii="Trebuchet MS" w:hAnsi="Trebuchet MS"/>
          <w:sz w:val="23"/>
          <w:szCs w:val="23"/>
        </w:rPr>
        <w:t xml:space="preserve"> marginal </w:t>
      </w:r>
      <w:r>
        <w:rPr>
          <w:rFonts w:ascii="Trebuchet MS" w:hAnsi="Trebuchet MS"/>
          <w:sz w:val="23"/>
          <w:szCs w:val="23"/>
        </w:rPr>
        <w:br/>
        <w:t xml:space="preserve">os homens agem (feitios de náuseas estranguladas...) </w:t>
      </w:r>
      <w:r>
        <w:rPr>
          <w:rFonts w:ascii="Trebuchet MS" w:hAnsi="Trebuchet MS"/>
          <w:sz w:val="23"/>
          <w:szCs w:val="23"/>
        </w:rPr>
        <w:br/>
        <w:t>soberbos e mórbidos.</w:t>
      </w:r>
      <w:r>
        <w:rPr>
          <w:rFonts w:ascii="Trebuchet MS" w:hAnsi="Trebuchet MS"/>
          <w:sz w:val="23"/>
          <w:szCs w:val="23"/>
        </w:rPr>
        <w:br/>
      </w:r>
      <w:r>
        <w:rPr>
          <w:rFonts w:ascii="Trebuchet MS" w:hAnsi="Trebuchet MS"/>
          <w:sz w:val="23"/>
          <w:szCs w:val="23"/>
        </w:rPr>
        <w:br/>
        <w:t>Tal a proeza de evacuar o verbo e as palavras lúdicas</w:t>
      </w:r>
      <w:r>
        <w:rPr>
          <w:rFonts w:ascii="Trebuchet MS" w:hAnsi="Trebuchet MS"/>
          <w:sz w:val="23"/>
          <w:szCs w:val="23"/>
        </w:rPr>
        <w:br/>
        <w:t>como cordas sem pescoço e silhuetas também sádicas,</w:t>
      </w:r>
      <w:r>
        <w:rPr>
          <w:rFonts w:ascii="Trebuchet MS" w:hAnsi="Trebuchet MS"/>
          <w:sz w:val="23"/>
          <w:szCs w:val="23"/>
        </w:rPr>
        <w:br/>
        <w:t xml:space="preserve">os estômagos carnívoros se suportam mais íntegros </w:t>
      </w:r>
      <w:r>
        <w:rPr>
          <w:rFonts w:ascii="Trebuchet MS" w:hAnsi="Trebuchet MS"/>
          <w:sz w:val="23"/>
          <w:szCs w:val="23"/>
        </w:rPr>
        <w:br/>
        <w:t>à medida que se medem às frouxidões dos prantos.</w:t>
      </w:r>
      <w:r>
        <w:rPr>
          <w:rFonts w:ascii="Trebuchet MS" w:hAnsi="Trebuchet MS"/>
          <w:sz w:val="23"/>
          <w:szCs w:val="23"/>
        </w:rPr>
        <w:br/>
      </w:r>
      <w:r>
        <w:rPr>
          <w:rFonts w:ascii="Trebuchet MS" w:hAnsi="Trebuchet MS"/>
          <w:sz w:val="23"/>
          <w:szCs w:val="23"/>
        </w:rPr>
        <w:br/>
        <w:t>II</w:t>
      </w:r>
      <w:r>
        <w:rPr>
          <w:rFonts w:ascii="Trebuchet MS" w:hAnsi="Trebuchet MS"/>
          <w:sz w:val="23"/>
          <w:szCs w:val="23"/>
        </w:rPr>
        <w:br/>
      </w:r>
      <w:r>
        <w:rPr>
          <w:rFonts w:ascii="Trebuchet MS" w:hAnsi="Trebuchet MS"/>
          <w:sz w:val="23"/>
          <w:szCs w:val="23"/>
        </w:rPr>
        <w:br/>
        <w:t>Poeta ignorado!</w:t>
      </w:r>
      <w:r>
        <w:rPr>
          <w:rFonts w:ascii="Trebuchet MS" w:hAnsi="Trebuchet MS"/>
          <w:sz w:val="23"/>
          <w:szCs w:val="23"/>
        </w:rPr>
        <w:br/>
      </w:r>
      <w:r>
        <w:rPr>
          <w:rFonts w:ascii="Trebuchet MS" w:hAnsi="Trebuchet MS"/>
          <w:sz w:val="23"/>
          <w:szCs w:val="23"/>
        </w:rPr>
        <w:br/>
        <w:t xml:space="preserve">Ácido e gosma de coexistir exprimido, </w:t>
      </w:r>
      <w:r>
        <w:rPr>
          <w:rFonts w:ascii="Trebuchet MS" w:hAnsi="Trebuchet MS"/>
          <w:sz w:val="23"/>
          <w:szCs w:val="23"/>
        </w:rPr>
        <w:br/>
        <w:t xml:space="preserve">oh! </w:t>
      </w:r>
      <w:proofErr w:type="gramStart"/>
      <w:r>
        <w:rPr>
          <w:rFonts w:ascii="Trebuchet MS" w:hAnsi="Trebuchet MS"/>
          <w:sz w:val="23"/>
          <w:szCs w:val="23"/>
        </w:rPr>
        <w:t>servilismo</w:t>
      </w:r>
      <w:proofErr w:type="gramEnd"/>
      <w:r>
        <w:rPr>
          <w:rFonts w:ascii="Trebuchet MS" w:hAnsi="Trebuchet MS"/>
          <w:sz w:val="23"/>
          <w:szCs w:val="23"/>
        </w:rPr>
        <w:t xml:space="preserve"> e usança de acasalar</w:t>
      </w:r>
      <w:r>
        <w:rPr>
          <w:rFonts w:ascii="Trebuchet MS" w:hAnsi="Trebuchet MS"/>
          <w:sz w:val="23"/>
          <w:szCs w:val="23"/>
        </w:rPr>
        <w:br/>
        <w:t>os travessões e as vírgulas, e não almejar</w:t>
      </w:r>
      <w:r>
        <w:rPr>
          <w:rFonts w:ascii="Trebuchet MS" w:hAnsi="Trebuchet MS"/>
          <w:sz w:val="23"/>
          <w:szCs w:val="23"/>
        </w:rPr>
        <w:br/>
        <w:t>nem a aguardente doentia, e nem o fuçar das línguas oprimidas...</w:t>
      </w:r>
      <w:r>
        <w:rPr>
          <w:rFonts w:ascii="Trebuchet MS" w:hAnsi="Trebuchet MS"/>
          <w:sz w:val="23"/>
          <w:szCs w:val="23"/>
        </w:rPr>
        <w:br/>
      </w:r>
      <w:r>
        <w:rPr>
          <w:rFonts w:ascii="Trebuchet MS" w:hAnsi="Trebuchet MS"/>
          <w:sz w:val="23"/>
          <w:szCs w:val="23"/>
        </w:rPr>
        <w:br/>
        <w:t>III</w:t>
      </w:r>
      <w:r>
        <w:rPr>
          <w:rFonts w:ascii="Trebuchet MS" w:hAnsi="Trebuchet MS"/>
          <w:sz w:val="23"/>
          <w:szCs w:val="23"/>
        </w:rPr>
        <w:br/>
      </w:r>
      <w:r>
        <w:rPr>
          <w:rFonts w:ascii="Trebuchet MS" w:hAnsi="Trebuchet MS"/>
          <w:sz w:val="23"/>
          <w:szCs w:val="23"/>
        </w:rPr>
        <w:br/>
        <w:t>Mergulhado em lágrimas</w:t>
      </w:r>
      <w:r>
        <w:rPr>
          <w:rFonts w:ascii="Trebuchet MS" w:hAnsi="Trebuchet MS"/>
          <w:sz w:val="23"/>
          <w:szCs w:val="23"/>
        </w:rPr>
        <w:br/>
        <w:t>eu sopro pelos interstícios dos tapumes metafísicos</w:t>
      </w:r>
      <w:r>
        <w:rPr>
          <w:rFonts w:ascii="Trebuchet MS" w:hAnsi="Trebuchet MS"/>
          <w:sz w:val="23"/>
          <w:szCs w:val="23"/>
        </w:rPr>
        <w:br/>
        <w:t>as minhas melancólicas palavras...</w:t>
      </w:r>
      <w:r>
        <w:rPr>
          <w:rFonts w:ascii="Trebuchet MS" w:hAnsi="Trebuchet MS"/>
          <w:sz w:val="23"/>
          <w:szCs w:val="23"/>
        </w:rPr>
        <w:br/>
      </w:r>
      <w:r>
        <w:rPr>
          <w:rFonts w:ascii="Trebuchet MS" w:hAnsi="Trebuchet MS"/>
          <w:sz w:val="23"/>
          <w:szCs w:val="23"/>
        </w:rPr>
        <w:br/>
        <w:t>IV</w:t>
      </w:r>
      <w:r>
        <w:rPr>
          <w:rFonts w:ascii="Trebuchet MS" w:hAnsi="Trebuchet MS"/>
          <w:sz w:val="23"/>
          <w:szCs w:val="23"/>
        </w:rPr>
        <w:br/>
      </w:r>
      <w:r>
        <w:rPr>
          <w:rFonts w:ascii="Trebuchet MS" w:hAnsi="Trebuchet MS"/>
          <w:sz w:val="23"/>
          <w:szCs w:val="23"/>
        </w:rPr>
        <w:br/>
        <w:t xml:space="preserve">Ai... Os soldados hão de me reconhecer </w:t>
      </w:r>
      <w:r>
        <w:rPr>
          <w:rFonts w:ascii="Trebuchet MS" w:hAnsi="Trebuchet MS"/>
          <w:sz w:val="23"/>
          <w:szCs w:val="23"/>
        </w:rPr>
        <w:br/>
        <w:t xml:space="preserve">e se alimentarão das multifacetadas bromélias dos trôpegos, </w:t>
      </w:r>
      <w:r>
        <w:rPr>
          <w:rFonts w:ascii="Trebuchet MS" w:hAnsi="Trebuchet MS"/>
          <w:sz w:val="23"/>
          <w:szCs w:val="23"/>
        </w:rPr>
        <w:br/>
        <w:t xml:space="preserve">outros soldados e outros poetas calcularão as dores vencidas, </w:t>
      </w:r>
      <w:r>
        <w:rPr>
          <w:rFonts w:ascii="Trebuchet MS" w:hAnsi="Trebuchet MS"/>
          <w:sz w:val="23"/>
          <w:szCs w:val="23"/>
        </w:rPr>
        <w:br/>
        <w:t>a covardia ejaculada do aço, a fúria do endêmico cansaço,</w:t>
      </w:r>
      <w:r>
        <w:rPr>
          <w:rFonts w:ascii="Trebuchet MS" w:hAnsi="Trebuchet MS"/>
          <w:sz w:val="23"/>
          <w:szCs w:val="23"/>
        </w:rPr>
        <w:br/>
        <w:t xml:space="preserve">mas não a poesia de mim! </w:t>
      </w:r>
      <w:r>
        <w:rPr>
          <w:rFonts w:ascii="Trebuchet MS" w:hAnsi="Trebuchet MS"/>
          <w:sz w:val="23"/>
          <w:szCs w:val="23"/>
        </w:rPr>
        <w:br/>
      </w:r>
      <w:r>
        <w:rPr>
          <w:rFonts w:ascii="Trebuchet MS" w:hAnsi="Trebuchet MS"/>
          <w:sz w:val="23"/>
          <w:szCs w:val="23"/>
        </w:rPr>
        <w:br/>
      </w:r>
      <w:proofErr w:type="spellStart"/>
      <w:r w:rsidRPr="006D6CBF">
        <w:rPr>
          <w:rFonts w:ascii="Trebuchet MS" w:hAnsi="Trebuchet MS"/>
          <w:b/>
          <w:sz w:val="40"/>
          <w:szCs w:val="40"/>
        </w:rPr>
        <w:t>Benny</w:t>
      </w:r>
      <w:proofErr w:type="spellEnd"/>
      <w:r w:rsidRPr="006D6CBF">
        <w:rPr>
          <w:rFonts w:ascii="Trebuchet MS" w:hAnsi="Trebuchet MS"/>
          <w:b/>
          <w:sz w:val="40"/>
          <w:szCs w:val="40"/>
        </w:rPr>
        <w:t xml:space="preserve"> Franklin</w:t>
      </w:r>
      <w:r w:rsidRPr="006D6CBF">
        <w:rPr>
          <w:rFonts w:ascii="Trebuchet MS" w:hAnsi="Trebuchet MS"/>
          <w:sz w:val="23"/>
          <w:szCs w:val="23"/>
        </w:rPr>
        <w:br/>
      </w:r>
      <w:r>
        <w:rPr>
          <w:rFonts w:ascii="Trebuchet MS" w:hAnsi="Trebuchet MS"/>
          <w:sz w:val="23"/>
          <w:szCs w:val="23"/>
        </w:rPr>
        <w:t>São Luis/MA</w:t>
      </w:r>
    </w:p>
    <w:sectPr w:rsidR="00D52C3D" w:rsidSect="00E24E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6D6CBF"/>
    <w:rsid w:val="001513A8"/>
    <w:rsid w:val="006D6CBF"/>
    <w:rsid w:val="00D52C3D"/>
    <w:rsid w:val="00E2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E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D6C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858</Characters>
  <Application>Microsoft Office Word</Application>
  <DocSecurity>0</DocSecurity>
  <Lines>7</Lines>
  <Paragraphs>2</Paragraphs>
  <ScaleCrop>false</ScaleCrop>
  <Company>Particular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2008-02-09T15:14:00Z</dcterms:created>
  <dcterms:modified xsi:type="dcterms:W3CDTF">2008-02-09T15:17:00Z</dcterms:modified>
</cp:coreProperties>
</file>