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988" w:rsidRDefault="00705988" w:rsidP="00705988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>Um pouco de verdade...</w:t>
      </w:r>
      <w:proofErr w:type="gramStart"/>
      <w:r>
        <w:rPr>
          <w:rFonts w:ascii="Tahoma" w:eastAsia="Times New Roman" w:hAnsi="Tahoma" w:cs="Tahoma"/>
          <w:sz w:val="24"/>
          <w:szCs w:val="24"/>
          <w:lang w:eastAsia="pt-BR"/>
        </w:rPr>
        <w:t>??</w:t>
      </w:r>
      <w:proofErr w:type="gramEnd"/>
    </w:p>
    <w:p w:rsidR="00705988" w:rsidRDefault="00705988" w:rsidP="00705988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>Por Lindomar Freitas de Almeida</w:t>
      </w:r>
    </w:p>
    <w:p w:rsidR="00705988" w:rsidRDefault="00705988" w:rsidP="00705988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hyperlink r:id="rId4" w:history="1">
        <w:r w:rsidRPr="004F76B6">
          <w:rPr>
            <w:rStyle w:val="Hyperlink"/>
            <w:rFonts w:ascii="Tahoma" w:eastAsia="Times New Roman" w:hAnsi="Tahoma" w:cs="Tahoma"/>
            <w:sz w:val="24"/>
            <w:szCs w:val="24"/>
            <w:lang w:eastAsia="pt-BR"/>
          </w:rPr>
          <w:t>linfal@gmail.com</w:t>
        </w:r>
      </w:hyperlink>
    </w:p>
    <w:p w:rsidR="00705988" w:rsidRDefault="003444BE" w:rsidP="00705988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hyperlink r:id="rId5" w:history="1">
        <w:r w:rsidRPr="004F76B6">
          <w:rPr>
            <w:rStyle w:val="Hyperlink"/>
            <w:rFonts w:ascii="Tahoma" w:eastAsia="Times New Roman" w:hAnsi="Tahoma" w:cs="Tahoma"/>
            <w:sz w:val="24"/>
            <w:szCs w:val="24"/>
            <w:lang w:eastAsia="pt-BR"/>
          </w:rPr>
          <w:t>www.linfal.blogspot.com</w:t>
        </w:r>
      </w:hyperlink>
    </w:p>
    <w:p w:rsidR="003444BE" w:rsidRDefault="003444BE" w:rsidP="00705988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705988" w:rsidRPr="00705988" w:rsidRDefault="00705988" w:rsidP="00705988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705988">
        <w:rPr>
          <w:rFonts w:ascii="Tahoma" w:eastAsia="Times New Roman" w:hAnsi="Tahoma" w:cs="Tahoma"/>
          <w:sz w:val="24"/>
          <w:szCs w:val="24"/>
          <w:lang w:eastAsia="pt-BR"/>
        </w:rPr>
        <w:t xml:space="preserve">Quem é o dono da verdade, onde está a verdade? Pode a verdade ser pertencida a algo ou alguém como um passarinho cativo? Ou estará ela continuamente velando e desvelando-se à maneira </w:t>
      </w:r>
      <w:proofErr w:type="spellStart"/>
      <w:r w:rsidRPr="00705988">
        <w:rPr>
          <w:rFonts w:ascii="Tahoma" w:eastAsia="Times New Roman" w:hAnsi="Tahoma" w:cs="Tahoma"/>
          <w:sz w:val="24"/>
          <w:szCs w:val="24"/>
          <w:lang w:eastAsia="pt-BR"/>
        </w:rPr>
        <w:t>heraclitiana</w:t>
      </w:r>
      <w:proofErr w:type="spellEnd"/>
      <w:r w:rsidRPr="00705988">
        <w:rPr>
          <w:rFonts w:ascii="Tahoma" w:eastAsia="Times New Roman" w:hAnsi="Tahoma" w:cs="Tahoma"/>
          <w:sz w:val="24"/>
          <w:szCs w:val="24"/>
          <w:lang w:eastAsia="pt-BR"/>
        </w:rPr>
        <w:t xml:space="preserve">? Capturá-la, instituí-la, pô-la num frasco como o fez 'o perfumista' do romancista alemão Patrick </w:t>
      </w:r>
      <w:proofErr w:type="spellStart"/>
      <w:r w:rsidRPr="00705988">
        <w:rPr>
          <w:rFonts w:ascii="Tahoma" w:eastAsia="Times New Roman" w:hAnsi="Tahoma" w:cs="Tahoma"/>
          <w:sz w:val="24"/>
          <w:szCs w:val="24"/>
          <w:lang w:eastAsia="pt-BR"/>
        </w:rPr>
        <w:t>Süskind</w:t>
      </w:r>
      <w:proofErr w:type="spellEnd"/>
      <w:r w:rsidRPr="00705988">
        <w:rPr>
          <w:rFonts w:ascii="Tahoma" w:eastAsia="Times New Roman" w:hAnsi="Tahoma" w:cs="Tahoma"/>
          <w:sz w:val="24"/>
          <w:szCs w:val="24"/>
          <w:lang w:eastAsia="pt-BR"/>
        </w:rPr>
        <w:t xml:space="preserve"> é um tanto enlouquecer. Domesticar o indomesticável é a pretensão da soberbia. Como líquido entre os dedos, fica somente uma parte. Estar desperto, vigilante para captar o Inaudível, o Inominável o Inaudito no cotidiano é fazer-se simples. O ego hiperinflacionado não consegue, por isso, deseja TER, apropriar-se de um totem. Há muitas formas sofisticadas de totens. Eles podem </w:t>
      </w:r>
      <w:proofErr w:type="gramStart"/>
      <w:r w:rsidRPr="00705988">
        <w:rPr>
          <w:rFonts w:ascii="Tahoma" w:eastAsia="Times New Roman" w:hAnsi="Tahoma" w:cs="Tahoma"/>
          <w:sz w:val="24"/>
          <w:szCs w:val="24"/>
          <w:lang w:eastAsia="pt-BR"/>
        </w:rPr>
        <w:t>servir,</w:t>
      </w:r>
      <w:proofErr w:type="gramEnd"/>
      <w:r w:rsidRPr="00705988">
        <w:rPr>
          <w:rFonts w:ascii="Tahoma" w:eastAsia="Times New Roman" w:hAnsi="Tahoma" w:cs="Tahoma"/>
          <w:sz w:val="24"/>
          <w:szCs w:val="24"/>
          <w:lang w:eastAsia="pt-BR"/>
        </w:rPr>
        <w:t xml:space="preserve"> ajudar a acrisolar a busca, a atenção desperta, mas, no geral cristalizam a verdade.</w:t>
      </w:r>
    </w:p>
    <w:p w:rsidR="00C24A2B" w:rsidRPr="00705988" w:rsidRDefault="003444BE" w:rsidP="00705988">
      <w:pPr>
        <w:jc w:val="both"/>
      </w:pPr>
    </w:p>
    <w:sectPr w:rsidR="00C24A2B" w:rsidRPr="00705988" w:rsidSect="007600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savePreviewPicture/>
  <w:compat/>
  <w:rsids>
    <w:rsidRoot w:val="00705988"/>
    <w:rsid w:val="003444BE"/>
    <w:rsid w:val="005453E0"/>
    <w:rsid w:val="00705988"/>
    <w:rsid w:val="00760046"/>
    <w:rsid w:val="008C0A85"/>
    <w:rsid w:val="00A34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04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0598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36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6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61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88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004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434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0932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625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4523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infal.blogspot.com" TargetMode="External"/><Relationship Id="rId4" Type="http://schemas.openxmlformats.org/officeDocument/2006/relationships/hyperlink" Target="mailto:linfal@g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150</Words>
  <Characters>810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DEJEANE</dc:creator>
  <cp:lastModifiedBy>DEJEANE</cp:lastModifiedBy>
  <cp:revision>3</cp:revision>
  <dcterms:created xsi:type="dcterms:W3CDTF">2007-11-11T19:32:00Z</dcterms:created>
  <dcterms:modified xsi:type="dcterms:W3CDTF">2007-11-11T19:43:00Z</dcterms:modified>
</cp:coreProperties>
</file>